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Красота гор и сила традиций, 9 дней, апрель - ноябрь 2024</w:t>
      </w:r>
    </w:p>
    <w:p>
      <w:r>
        <w:t xml:space="preserve">9 дней / 8 ночей   Дагестан ( 3 ночи ) - Чечня ( 2 ночи ) -   Северная Осетия ( 3 ночи)   Заезды по средам: еженедельно с 10.04 по 30.10.2024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13:15 сбор группы на ж.д. вокзале в Махачкале: главный вход, напротив памятника Махачу Дахадаеву, ул. Эмирова, 10
13:45 сбор группы в аэропорту Махачкалы 
Начало 14:00 из аэропорта, программа дня: бархан Сарыкум - Обзорная экскурсия по Махачкале (за день: 170 км., 6 часов) 
Обзорная экскурсия по Махачкале - город-порт, молодая столица. 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
Переезд и размещение гостинице, г. Избербаш/Каспийск.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Избербаш - Гамсутль – Чох – Карадахская теснина - Избербаш (за день: 330 км., 10 часов)
Завтрак 07:00. Начало программы дня 07:30: переезд в Гунибский район - аул-призрак Гамсутль – панорама высокогорного аула Чох – Карадахская теснина.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Избербаш – экраноплан Лунь – Дербент - Избербаш (за день: 190 км., 9 часов) 
Завтрак 07:30. Начало программы дня 08:00: переезд в Южный Дагестан – экраноплан Лунь - Обзорная экскурсия по Дербенту: крепостная стена Даг-Бары, Джума-мечеть, прогулка по магалам старого города - цитадель Нарын-кала – посещение рынка – покупка сувениров. Обед. (Вкл. в стоимость). Переезд и размещение гостинице, г. Избербаш/Каспийск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Избербаш - Сулакский каньон, Дубки – форелевое хозяйство – переезд в Грозный (день: 280 км., 8-9 часов) 
Завтрак 07:00. Начало программы дня 07:30: переезд к Сулакскому каньону – смотровая площадка с видами на Сулакский каньон – Чиркейское водохранилище – прогулка на катере по водохранилищу (по желанию, доп. плата) – комплекс пещер Нохъо (по желанию, доп. плата) - форелевое хозяйство, Обед (Вкл. в стоимость)
15:00 групповой трансфер в Грозный, прибытие ориентировочно к 18:30. (130 км, время в пути 3 часа)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Грозный - Кезеной Ам – Хой – Шали – Грозный (9 часов, 235 км) Начало 08:00
программа дня: Веденское ущелье - с. Харачой - озеро Кезеной-Ам – руины древнего селения «Хой» - Обед. (Вкл. в стоимость) - мечеть "Гордость мусульман", Шали
Размещение в Грозном/Шали, отели: Тийналла 3*/Беркат 3*/Шали-сити 3*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08:30 Обзорная экскурсия в Грозном: Грозный-Сити – Цветочный парк - мечеть Сердце Чечни - Храм Архангела Михаила– проспект М. Эсамбаева – Аллея Славы 
12:00 переезд во Владикавказ (120 км, время в пути 2 часа) Размещение в гостиницах, Обед. (Вкл. в стоимость).
16:00 Обзорная пешеходная экскурсия по Владикавказу – знаковые места и многовековая история города.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Три ущелья: Куртатинское – Кармадонское - Даргавс (8 часов, 120 км) Начало 08:30 
программа дня: Кармадон - Даргавс - Город мертвых - Башня Курта и Тага - селение Цмити - Свято-Успенский Аланский мужской монастырь – пикник-ланч (вкл. в стоимость) - Куртатинское ущелье - Кадаргаванский каньон - скальная крепость Дзивгис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Захватывающее путешествие в Горную Ингушетию из Владикавказа: (8-9 часов, 180 км) Начало 09:00
программа дня: Джейрахское ущелье – Эрзи- Цейлоамский перевал - древний Эгикал – башенный комплекс Таргим - Вовнушки - храм Тхаба-Ерды – пикник-ланч (вкл. в стоимость). ВАЖНО: для въезда в пограничную зону Джейрахского ущелья наличие паспорта РФ обязательно, иностранным гражданам требуется оформление пропуска.
19:30-21:30 АЛАНСКИЙ ВЕЧЕР – шоу-программа в этно-национальном стиле с ужином и дегустацией (Доп. плата)</w:t>
            </w:r>
          </w:p>
        </w:tc>
      </w:tr>
      <w:tr>
        <w:tc>
          <w:p>
            <w:r>
              <w:t xml:space="preserve">9 день</w:t>
            </w:r>
          </w:p>
        </w:tc>
        <w:tc>
          <w:p>
            <w:r>
              <w:t xml:space="preserve">Алагирское ущелье – Цей – аул Нар (8 часов, 207 км) Начало 08:30
программа дня: Святилище и наскальный монумент Уастырджи - Цейское ущелье - канатная дорога к Сказскому леднику – пикник-ланч (вкл. в стоимость) – аул Нар – смотровая площадка водохранилища Зарамагской ГЭС – обелиск братьям Газдановым - возвращение во Владикавказ к 17:00. Трансфер в аэропорт/на вокзал к вечерним рейсам/поездам, позже 18:00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- групповые трансферы из аэропорта и ж/д вокзала Махачкалы в первый день тура по прибытии - групповой трансфер в аэропорт и ж/д вокзал Владикавказа по отъезду в заключительный день тура к рейсам/поездам позже 18:00 - размещение в отелях/туркомплексах по программе тура  - экскурсии по программе с профессиональными гидами и квалифицированными водителями - питание: завтраки в отеле + 8 обедов/пикник-ланч по маршруту экскурсий - входные билеты на объекты посещений по программе экскурсий, экологические сборы заповедников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Авиабилеты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билет на канатно-кресельный подъемник в Цейском ущелье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экскурсии, развлечения и входные билеты на объекты, не включенные в программу тура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индивидуальные трансферы из/в аэропорт и ж/д вокзал Махачкалы и Владикавказа, а также любое индивидуальное транспортное обслуживание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Цены рассчитаны на 25 января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по программе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ГК Океан, Избербаш 3* - Беркат 3* – гост. Владикавказ 3*(комфорт), 0*, по программе, , Только завтраки, 22.05-29.05</w:t>
            </w:r>
          </w:p>
        </w:tc>
        <w:tc>
          <w:p>
            <w:r>
              <w:t xml:space="preserve">60900руб.</w:t>
            </w:r>
          </w:p>
        </w:tc>
        <w:tc>
          <w:p>
            <w:r>
              <w:t xml:space="preserve">83900руб.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ГК Океан, Избербаш 3* - Беркат 3* – Планета Люкс 3*, 0*, по программе, , Только завтраки, 22.05-29.05</w:t>
            </w:r>
          </w:p>
        </w:tc>
        <w:tc>
          <w:p>
            <w:r>
              <w:t xml:space="preserve">58290руб.</w:t>
            </w:r>
          </w:p>
        </w:tc>
        <w:tc>
          <w:p>
            <w:r>
              <w:t xml:space="preserve">75800руб.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2024-05-18T21:16:57+00:00</dcterms:created>
  <dcterms:modified xsi:type="dcterms:W3CDTF">2024-05-18T21:16:57+00:00</dcterms:modified>
</cp:coreProperties>
</file>